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E1C" w:rsidRDefault="00893E1C" w:rsidP="00893E1C">
      <w:pPr>
        <w:rPr>
          <w:rFonts w:ascii="仿宋" w:eastAsia="仿宋" w:hAnsi="仿宋" w:cs="宋体"/>
          <w:b/>
          <w:kern w:val="0"/>
          <w:sz w:val="32"/>
          <w:szCs w:val="32"/>
        </w:rPr>
      </w:pPr>
      <w:r w:rsidRPr="00A4713F">
        <w:rPr>
          <w:rFonts w:ascii="仿宋" w:eastAsia="仿宋" w:hAnsi="仿宋" w:cs="Tahoma" w:hint="eastAsia"/>
          <w:b/>
          <w:color w:val="333333"/>
          <w:sz w:val="32"/>
          <w:szCs w:val="30"/>
        </w:rPr>
        <w:t>公共卫生学院</w:t>
      </w:r>
      <w:r w:rsidRPr="00A4713F">
        <w:rPr>
          <w:rFonts w:ascii="仿宋" w:eastAsia="仿宋" w:hAnsi="仿宋" w:cs="宋体" w:hint="eastAsia"/>
          <w:b/>
          <w:kern w:val="0"/>
          <w:sz w:val="32"/>
          <w:szCs w:val="32"/>
        </w:rPr>
        <w:t>20</w:t>
      </w:r>
      <w:r w:rsidR="0084406F">
        <w:rPr>
          <w:rFonts w:ascii="仿宋" w:eastAsia="仿宋" w:hAnsi="仿宋" w:cs="宋体"/>
          <w:b/>
          <w:kern w:val="0"/>
          <w:sz w:val="32"/>
          <w:szCs w:val="32"/>
        </w:rPr>
        <w:t>20</w:t>
      </w:r>
      <w:r w:rsidRPr="00A4713F">
        <w:rPr>
          <w:rFonts w:ascii="仿宋" w:eastAsia="仿宋" w:hAnsi="仿宋" w:cs="宋体" w:hint="eastAsia"/>
          <w:b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秋</w:t>
      </w:r>
      <w:r w:rsidRPr="00A4713F">
        <w:rPr>
          <w:rFonts w:ascii="仿宋" w:eastAsia="仿宋" w:hAnsi="仿宋" w:cs="宋体" w:hint="eastAsia"/>
          <w:b/>
          <w:kern w:val="0"/>
          <w:sz w:val="32"/>
          <w:szCs w:val="32"/>
        </w:rPr>
        <w:t>季学期第</w:t>
      </w:r>
      <w:r w:rsidR="0084406F">
        <w:rPr>
          <w:rFonts w:ascii="仿宋" w:eastAsia="仿宋" w:hAnsi="仿宋" w:cs="宋体" w:hint="eastAsia"/>
          <w:b/>
          <w:kern w:val="0"/>
          <w:sz w:val="32"/>
          <w:szCs w:val="32"/>
        </w:rPr>
        <w:t>二</w:t>
      </w:r>
      <w:r w:rsidRPr="00A4713F">
        <w:rPr>
          <w:rFonts w:ascii="仿宋" w:eastAsia="仿宋" w:hAnsi="仿宋" w:cs="宋体" w:hint="eastAsia"/>
          <w:b/>
          <w:kern w:val="0"/>
          <w:sz w:val="32"/>
          <w:szCs w:val="32"/>
        </w:rPr>
        <w:t>周教学检查人员安排表</w:t>
      </w:r>
    </w:p>
    <w:p w:rsidR="00893E1C" w:rsidRPr="00A4713F" w:rsidRDefault="00893E1C" w:rsidP="00893E1C">
      <w:pPr>
        <w:rPr>
          <w:rFonts w:ascii="仿宋" w:eastAsia="仿宋" w:hAnsi="仿宋" w:cs="宋体"/>
          <w:b/>
          <w:kern w:val="0"/>
          <w:sz w:val="32"/>
          <w:szCs w:val="32"/>
        </w:rPr>
      </w:pPr>
    </w:p>
    <w:tbl>
      <w:tblPr>
        <w:tblpPr w:leftFromText="180" w:rightFromText="180" w:vertAnchor="text" w:horzAnchor="margin" w:tblpXSpec="center" w:tblpY="230"/>
        <w:tblW w:w="10031" w:type="dxa"/>
        <w:tblLook w:val="0000" w:firstRow="0" w:lastRow="0" w:firstColumn="0" w:lastColumn="0" w:noHBand="0" w:noVBand="0"/>
      </w:tblPr>
      <w:tblGrid>
        <w:gridCol w:w="746"/>
        <w:gridCol w:w="1063"/>
        <w:gridCol w:w="851"/>
        <w:gridCol w:w="992"/>
        <w:gridCol w:w="992"/>
        <w:gridCol w:w="993"/>
        <w:gridCol w:w="850"/>
        <w:gridCol w:w="851"/>
        <w:gridCol w:w="850"/>
        <w:gridCol w:w="992"/>
        <w:gridCol w:w="851"/>
      </w:tblGrid>
      <w:tr w:rsidR="00893E1C" w:rsidRPr="00304BF1" w:rsidTr="00293D10">
        <w:trPr>
          <w:trHeight w:val="573"/>
        </w:trPr>
        <w:tc>
          <w:tcPr>
            <w:tcW w:w="74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E1C" w:rsidRPr="00304BF1" w:rsidRDefault="00893E1C" w:rsidP="00293D1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b/>
                <w:kern w:val="0"/>
                <w:szCs w:val="21"/>
              </w:rPr>
              <w:t>时段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E1C" w:rsidRPr="00304BF1" w:rsidRDefault="00893E1C" w:rsidP="00293D1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b/>
                <w:kern w:val="0"/>
                <w:szCs w:val="21"/>
              </w:rPr>
              <w:t>星期一</w:t>
            </w:r>
          </w:p>
          <w:p w:rsidR="00893E1C" w:rsidRPr="00304BF1" w:rsidRDefault="00893E1C" w:rsidP="00293D1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月</w:t>
            </w:r>
            <w:r w:rsidR="0084406F">
              <w:rPr>
                <w:rFonts w:ascii="宋体" w:hAnsi="宋体" w:cs="宋体" w:hint="eastAsia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日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E1C" w:rsidRPr="00304BF1" w:rsidRDefault="00893E1C" w:rsidP="00293D1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b/>
                <w:kern w:val="0"/>
                <w:szCs w:val="21"/>
              </w:rPr>
              <w:t>星期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二          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月</w:t>
            </w:r>
            <w:r w:rsidR="0084406F">
              <w:rPr>
                <w:rFonts w:ascii="宋体" w:hAnsi="宋体" w:cs="宋体" w:hint="eastAsia"/>
                <w:b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日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3E1C" w:rsidRPr="00304BF1" w:rsidRDefault="00893E1C" w:rsidP="00293D1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b/>
                <w:kern w:val="0"/>
                <w:szCs w:val="21"/>
              </w:rPr>
              <w:t>星期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三        </w:t>
            </w:r>
            <w:r w:rsidRPr="00304BF1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月</w:t>
            </w:r>
            <w:r w:rsidR="0084406F">
              <w:rPr>
                <w:rFonts w:ascii="宋体" w:hAnsi="宋体" w:cs="宋体" w:hint="eastAsia"/>
                <w:b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E1C" w:rsidRPr="00304BF1" w:rsidRDefault="00893E1C" w:rsidP="00293D1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b/>
                <w:kern w:val="0"/>
                <w:szCs w:val="21"/>
              </w:rPr>
              <w:t>星期四</w:t>
            </w:r>
          </w:p>
          <w:p w:rsidR="00893E1C" w:rsidRPr="00304BF1" w:rsidRDefault="00893E1C" w:rsidP="00293D1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月</w:t>
            </w:r>
            <w:r w:rsidR="0084406F">
              <w:rPr>
                <w:rFonts w:ascii="宋体" w:hAnsi="宋体" w:cs="宋体" w:hint="eastAsia"/>
                <w:b/>
                <w:kern w:val="0"/>
                <w:szCs w:val="21"/>
              </w:rPr>
              <w:t>1</w:t>
            </w:r>
            <w:r w:rsidR="0084406F">
              <w:rPr>
                <w:rFonts w:ascii="宋体" w:hAnsi="宋体" w:cs="宋体"/>
                <w:b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日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93E1C" w:rsidRPr="00304BF1" w:rsidRDefault="00893E1C" w:rsidP="00293D1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b/>
                <w:kern w:val="0"/>
                <w:szCs w:val="21"/>
              </w:rPr>
              <w:t>星期五</w:t>
            </w:r>
          </w:p>
          <w:p w:rsidR="00893E1C" w:rsidRPr="00304BF1" w:rsidRDefault="00893E1C" w:rsidP="00293D1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月</w:t>
            </w:r>
            <w:r w:rsidR="0084406F">
              <w:rPr>
                <w:rFonts w:ascii="宋体" w:hAnsi="宋体" w:cs="宋体" w:hint="eastAsia"/>
                <w:b/>
                <w:kern w:val="0"/>
                <w:szCs w:val="21"/>
              </w:rPr>
              <w:t>1</w:t>
            </w:r>
            <w:r w:rsidR="0084406F"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日</w:t>
            </w:r>
          </w:p>
        </w:tc>
      </w:tr>
      <w:tr w:rsidR="00893E1C" w:rsidRPr="00304BF1" w:rsidTr="0084406F">
        <w:trPr>
          <w:trHeight w:val="341"/>
        </w:trPr>
        <w:tc>
          <w:tcPr>
            <w:tcW w:w="74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E1C" w:rsidRPr="00304BF1" w:rsidRDefault="00893E1C" w:rsidP="00293D1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E1C" w:rsidRPr="00304BF1" w:rsidRDefault="00893E1C" w:rsidP="00293D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kern w:val="0"/>
                <w:szCs w:val="21"/>
              </w:rPr>
              <w:t>医学</w:t>
            </w:r>
          </w:p>
          <w:p w:rsidR="00893E1C" w:rsidRPr="00304BF1" w:rsidRDefault="00893E1C" w:rsidP="00293D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kern w:val="0"/>
                <w:szCs w:val="21"/>
              </w:rPr>
              <w:t>校区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E1C" w:rsidRPr="00304BF1" w:rsidRDefault="00893E1C" w:rsidP="00293D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kern w:val="0"/>
                <w:szCs w:val="21"/>
              </w:rPr>
              <w:t>榆中</w:t>
            </w:r>
          </w:p>
          <w:p w:rsidR="00893E1C" w:rsidRPr="00304BF1" w:rsidRDefault="00893E1C" w:rsidP="00293D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kern w:val="0"/>
                <w:szCs w:val="21"/>
              </w:rPr>
              <w:t>校区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E1C" w:rsidRPr="00304BF1" w:rsidRDefault="00893E1C" w:rsidP="00293D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kern w:val="0"/>
                <w:szCs w:val="21"/>
              </w:rPr>
              <w:t>医学</w:t>
            </w:r>
          </w:p>
          <w:p w:rsidR="00893E1C" w:rsidRPr="00304BF1" w:rsidRDefault="00893E1C" w:rsidP="00293D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kern w:val="0"/>
                <w:szCs w:val="21"/>
              </w:rPr>
              <w:t>校区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E1C" w:rsidRPr="00304BF1" w:rsidRDefault="00893E1C" w:rsidP="00293D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kern w:val="0"/>
                <w:szCs w:val="21"/>
              </w:rPr>
              <w:t>榆中</w:t>
            </w:r>
          </w:p>
          <w:p w:rsidR="00893E1C" w:rsidRPr="00304BF1" w:rsidRDefault="00893E1C" w:rsidP="00293D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kern w:val="0"/>
                <w:szCs w:val="21"/>
              </w:rPr>
              <w:t>校区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3E1C" w:rsidRPr="00304BF1" w:rsidRDefault="00893E1C" w:rsidP="00293D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kern w:val="0"/>
                <w:szCs w:val="21"/>
              </w:rPr>
              <w:t>医学</w:t>
            </w:r>
          </w:p>
          <w:p w:rsidR="00893E1C" w:rsidRPr="00304BF1" w:rsidRDefault="00893E1C" w:rsidP="00293D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kern w:val="0"/>
                <w:szCs w:val="21"/>
              </w:rPr>
              <w:t>校区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1C" w:rsidRDefault="00893E1C" w:rsidP="00293D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榆中</w:t>
            </w:r>
          </w:p>
          <w:p w:rsidR="00893E1C" w:rsidRPr="00304BF1" w:rsidRDefault="00893E1C" w:rsidP="00293D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校区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E1C" w:rsidRPr="00304BF1" w:rsidRDefault="00893E1C" w:rsidP="00293D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kern w:val="0"/>
                <w:szCs w:val="21"/>
              </w:rPr>
              <w:t>医学</w:t>
            </w:r>
          </w:p>
          <w:p w:rsidR="00893E1C" w:rsidRPr="00304BF1" w:rsidRDefault="00893E1C" w:rsidP="00293D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kern w:val="0"/>
                <w:szCs w:val="21"/>
              </w:rPr>
              <w:t>校区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E1C" w:rsidRPr="00304BF1" w:rsidRDefault="00893E1C" w:rsidP="00293D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kern w:val="0"/>
                <w:szCs w:val="21"/>
              </w:rPr>
              <w:t>榆中</w:t>
            </w:r>
          </w:p>
          <w:p w:rsidR="00893E1C" w:rsidRPr="00304BF1" w:rsidRDefault="00893E1C" w:rsidP="00293D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kern w:val="0"/>
                <w:szCs w:val="21"/>
              </w:rPr>
              <w:t>校区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1C" w:rsidRPr="00304BF1" w:rsidRDefault="00893E1C" w:rsidP="00293D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kern w:val="0"/>
                <w:szCs w:val="21"/>
              </w:rPr>
              <w:t>医学</w:t>
            </w:r>
          </w:p>
          <w:p w:rsidR="00893E1C" w:rsidRPr="00304BF1" w:rsidRDefault="00893E1C" w:rsidP="00293D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kern w:val="0"/>
                <w:szCs w:val="21"/>
              </w:rPr>
              <w:t>校区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3E1C" w:rsidRPr="00304BF1" w:rsidRDefault="00893E1C" w:rsidP="00293D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kern w:val="0"/>
                <w:szCs w:val="21"/>
              </w:rPr>
              <w:t>榆中</w:t>
            </w:r>
          </w:p>
          <w:p w:rsidR="00893E1C" w:rsidRPr="00304BF1" w:rsidRDefault="00893E1C" w:rsidP="00293D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kern w:val="0"/>
                <w:szCs w:val="21"/>
              </w:rPr>
              <w:t>校区</w:t>
            </w:r>
          </w:p>
        </w:tc>
      </w:tr>
      <w:tr w:rsidR="0084406F" w:rsidRPr="00304BF1" w:rsidTr="00AB3814">
        <w:trPr>
          <w:trHeight w:val="323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b/>
                <w:kern w:val="0"/>
                <w:szCs w:val="21"/>
              </w:rPr>
              <w:t>上午</w:t>
            </w:r>
          </w:p>
          <w:p w:rsidR="0084406F" w:rsidRPr="00304BF1" w:rsidRDefault="0084406F" w:rsidP="00293D10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8</w:t>
            </w:r>
            <w:r w:rsidRPr="00304BF1">
              <w:rPr>
                <w:rFonts w:ascii="宋体" w:hAnsi="宋体" w:cs="宋体" w:hint="eastAsia"/>
                <w:b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30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406F" w:rsidRDefault="0084406F" w:rsidP="00293D1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王俊玲</w:t>
            </w:r>
          </w:p>
          <w:p w:rsidR="0084406F" w:rsidRPr="00304BF1" w:rsidRDefault="0084406F" w:rsidP="00293D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陈仁彤</w:t>
            </w:r>
          </w:p>
          <w:p w:rsidR="0084406F" w:rsidRPr="00304BF1" w:rsidRDefault="0084406F" w:rsidP="0084406F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406F" w:rsidRDefault="0084406F" w:rsidP="0084406F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84406F" w:rsidRPr="00304BF1" w:rsidRDefault="0084406F" w:rsidP="0084406F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刘兴荣</w:t>
            </w:r>
          </w:p>
          <w:p w:rsidR="0084406F" w:rsidRPr="0084406F" w:rsidRDefault="0084406F" w:rsidP="008440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陈仁彤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06F" w:rsidRDefault="0084406F" w:rsidP="00293D10">
            <w:pPr>
              <w:jc w:val="center"/>
            </w:pPr>
            <w:r w:rsidRPr="00084E7B"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84406F" w:rsidRDefault="0084406F" w:rsidP="00293D1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84406F" w:rsidRDefault="0084406F" w:rsidP="00293D1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84406F" w:rsidRDefault="0084406F" w:rsidP="00293D1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AB2B12" w:rsidRDefault="00AB2B12" w:rsidP="00AB2B12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A84B80" w:rsidRDefault="00AB2B12" w:rsidP="00AB2B12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白 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天</w:t>
            </w:r>
          </w:p>
          <w:p w:rsidR="0084406F" w:rsidRPr="00304BF1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陈仁彤</w:t>
            </w:r>
          </w:p>
          <w:p w:rsidR="0084406F" w:rsidRPr="00304BF1" w:rsidRDefault="0084406F" w:rsidP="00293D1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06F" w:rsidRDefault="0084406F" w:rsidP="00293D1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--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84406F" w:rsidRDefault="0084406F" w:rsidP="00293D1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84406F" w:rsidRDefault="0084406F" w:rsidP="00293D1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84406F" w:rsidRDefault="0084406F" w:rsidP="00293D1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A84B80" w:rsidRDefault="00A84B80" w:rsidP="00293D1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84406F" w:rsidRDefault="00A84B80" w:rsidP="00293D1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李 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宏</w:t>
            </w:r>
          </w:p>
          <w:p w:rsidR="0084406F" w:rsidRPr="00304BF1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陈仁彤</w:t>
            </w:r>
          </w:p>
          <w:p w:rsidR="0084406F" w:rsidRDefault="0084406F" w:rsidP="00293D1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06F" w:rsidRDefault="0084406F" w:rsidP="00293D1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84406F" w:rsidRDefault="0084406F" w:rsidP="00293D1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84406F" w:rsidRDefault="0084406F" w:rsidP="00293D1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A50671" w:rsidRDefault="00A50671" w:rsidP="00293D1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84406F" w:rsidRDefault="00A50671" w:rsidP="00293D1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胡晓斌</w:t>
            </w:r>
          </w:p>
          <w:p w:rsidR="0084406F" w:rsidRPr="003E1A5B" w:rsidRDefault="0084406F" w:rsidP="0084406F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陈仁彤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</w:p>
        </w:tc>
      </w:tr>
      <w:tr w:rsidR="0084406F" w:rsidRPr="00304BF1" w:rsidTr="00AB3814">
        <w:trPr>
          <w:trHeight w:val="323"/>
        </w:trPr>
        <w:tc>
          <w:tcPr>
            <w:tcW w:w="746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kern w:val="0"/>
                <w:szCs w:val="21"/>
              </w:rPr>
              <w:t>--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06F" w:rsidRDefault="0084406F" w:rsidP="00293D10">
            <w:pPr>
              <w:jc w:val="center"/>
            </w:pPr>
            <w:r w:rsidRPr="00084E7B"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kern w:val="0"/>
                <w:szCs w:val="21"/>
              </w:rPr>
              <w:t>--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kern w:val="0"/>
                <w:szCs w:val="21"/>
              </w:rPr>
              <w:t>--</w:t>
            </w:r>
          </w:p>
        </w:tc>
      </w:tr>
      <w:tr w:rsidR="0084406F" w:rsidRPr="00304BF1" w:rsidTr="00AB3814">
        <w:trPr>
          <w:trHeight w:val="323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b/>
                <w:kern w:val="0"/>
                <w:szCs w:val="21"/>
              </w:rPr>
              <w:t>上午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10</w:t>
            </w:r>
            <w:r w:rsidRPr="00304BF1">
              <w:rPr>
                <w:rFonts w:ascii="宋体" w:hAnsi="宋体" w:cs="宋体" w:hint="eastAsia"/>
                <w:b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30</w:t>
            </w:r>
          </w:p>
        </w:tc>
        <w:tc>
          <w:tcPr>
            <w:tcW w:w="1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06F" w:rsidRDefault="0084406F" w:rsidP="00293D10">
            <w:pPr>
              <w:jc w:val="center"/>
            </w:pPr>
            <w:r w:rsidRPr="00084E7B"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06F" w:rsidRDefault="0084406F" w:rsidP="00293D1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--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06F" w:rsidRPr="003E1A5B" w:rsidRDefault="0084406F" w:rsidP="00293D1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</w:p>
        </w:tc>
      </w:tr>
      <w:tr w:rsidR="0084406F" w:rsidRPr="00304BF1" w:rsidTr="0084406F">
        <w:trPr>
          <w:trHeight w:val="323"/>
        </w:trPr>
        <w:tc>
          <w:tcPr>
            <w:tcW w:w="74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kern w:val="0"/>
                <w:szCs w:val="21"/>
              </w:rPr>
              <w:t>--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06F" w:rsidRDefault="0084406F" w:rsidP="00293D10">
            <w:pPr>
              <w:jc w:val="center"/>
            </w:pPr>
            <w:r w:rsidRPr="00084E7B"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06F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kern w:val="0"/>
                <w:szCs w:val="21"/>
              </w:rPr>
              <w:t>--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kern w:val="0"/>
                <w:szCs w:val="21"/>
              </w:rPr>
              <w:t>--</w:t>
            </w:r>
          </w:p>
        </w:tc>
      </w:tr>
      <w:tr w:rsidR="0084406F" w:rsidRPr="00304BF1" w:rsidTr="00133ABC">
        <w:trPr>
          <w:trHeight w:val="323"/>
        </w:trPr>
        <w:tc>
          <w:tcPr>
            <w:tcW w:w="746" w:type="dxa"/>
            <w:vMerge w:val="restart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6F" w:rsidRPr="00304BF1" w:rsidRDefault="0084406F" w:rsidP="00293D1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b/>
                <w:kern w:val="0"/>
                <w:szCs w:val="21"/>
              </w:rPr>
              <w:t>下午</w:t>
            </w:r>
          </w:p>
          <w:p w:rsidR="0084406F" w:rsidRPr="00304BF1" w:rsidRDefault="0084406F" w:rsidP="00293D1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b/>
                <w:kern w:val="0"/>
                <w:szCs w:val="21"/>
              </w:rPr>
              <w:t>14:30</w:t>
            </w:r>
          </w:p>
        </w:tc>
        <w:tc>
          <w:tcPr>
            <w:tcW w:w="1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406F" w:rsidRPr="0042157C" w:rsidRDefault="0087741A" w:rsidP="00293D1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汪</w:t>
            </w:r>
            <w:r w:rsidR="00E37C7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燕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妮</w:t>
            </w:r>
            <w:proofErr w:type="gramEnd"/>
          </w:p>
        </w:tc>
        <w:tc>
          <w:tcPr>
            <w:tcW w:w="99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4406F" w:rsidRDefault="0084406F" w:rsidP="00293D1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84406F" w:rsidRDefault="0084406F" w:rsidP="00293D1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AB2B12" w:rsidRDefault="00AB2B12" w:rsidP="00AB2B12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王芬宇</w:t>
            </w:r>
            <w:proofErr w:type="gramEnd"/>
          </w:p>
          <w:p w:rsidR="0084406F" w:rsidRDefault="0084406F" w:rsidP="0084406F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陈仁彤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06F" w:rsidRPr="0087741A" w:rsidRDefault="0087741A" w:rsidP="00293D10">
            <w:pPr>
              <w:jc w:val="center"/>
              <w:rPr>
                <w:b/>
              </w:rPr>
            </w:pPr>
            <w:proofErr w:type="gramStart"/>
            <w:r w:rsidRPr="0087741A">
              <w:rPr>
                <w:rFonts w:hint="eastAsia"/>
                <w:b/>
              </w:rPr>
              <w:t>牛静萍</w:t>
            </w:r>
            <w:proofErr w:type="gramEnd"/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06F" w:rsidRDefault="00E37C74" w:rsidP="00293D1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汪燕妮</w:t>
            </w:r>
            <w:proofErr w:type="gramEnd"/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F" w:rsidRPr="00304BF1" w:rsidRDefault="00E37C74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胡晓斌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06F" w:rsidRPr="00950BC3" w:rsidRDefault="0084406F" w:rsidP="00293D1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406F" w:rsidRPr="00CF2822" w:rsidRDefault="0084406F" w:rsidP="00293D1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kern w:val="0"/>
                <w:szCs w:val="21"/>
              </w:rPr>
              <w:t>--</w:t>
            </w:r>
          </w:p>
        </w:tc>
      </w:tr>
      <w:tr w:rsidR="0084406F" w:rsidRPr="00304BF1" w:rsidTr="00133ABC">
        <w:trPr>
          <w:trHeight w:val="323"/>
        </w:trPr>
        <w:tc>
          <w:tcPr>
            <w:tcW w:w="74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6F" w:rsidRPr="00304BF1" w:rsidRDefault="0084406F" w:rsidP="00293D1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406F" w:rsidRPr="0042157C" w:rsidRDefault="0084406F" w:rsidP="00293D10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06F" w:rsidRDefault="0084406F" w:rsidP="00293D10">
            <w:pPr>
              <w:jc w:val="center"/>
            </w:pPr>
            <w:r w:rsidRPr="00084E7B"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06F" w:rsidRDefault="0084406F" w:rsidP="00293D10">
            <w:pPr>
              <w:jc w:val="center"/>
            </w:pPr>
            <w:r w:rsidRPr="00CA5E4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--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kern w:val="0"/>
                <w:szCs w:val="21"/>
              </w:rPr>
              <w:t>--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kern w:val="0"/>
                <w:szCs w:val="21"/>
              </w:rPr>
              <w:t>--</w:t>
            </w:r>
          </w:p>
        </w:tc>
      </w:tr>
      <w:tr w:rsidR="0084406F" w:rsidRPr="00304BF1" w:rsidTr="00133ABC">
        <w:trPr>
          <w:trHeight w:val="323"/>
        </w:trPr>
        <w:tc>
          <w:tcPr>
            <w:tcW w:w="74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6F" w:rsidRPr="00304BF1" w:rsidRDefault="0084406F" w:rsidP="00293D1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b/>
                <w:kern w:val="0"/>
                <w:szCs w:val="21"/>
              </w:rPr>
              <w:t>下午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304BF1">
              <w:rPr>
                <w:rFonts w:ascii="宋体" w:hAnsi="宋体" w:cs="宋体" w:hint="eastAsia"/>
                <w:b/>
                <w:kern w:val="0"/>
                <w:szCs w:val="21"/>
              </w:rPr>
              <w:t>16:30</w:t>
            </w:r>
          </w:p>
        </w:tc>
        <w:tc>
          <w:tcPr>
            <w:tcW w:w="1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06F" w:rsidRPr="00A4713F" w:rsidRDefault="00E37C74" w:rsidP="00293D1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汪燕妮</w:t>
            </w:r>
            <w:proofErr w:type="gramEnd"/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06F" w:rsidRDefault="0087741A" w:rsidP="00293D10">
            <w:pPr>
              <w:jc w:val="center"/>
            </w:pPr>
            <w:proofErr w:type="gramStart"/>
            <w:r w:rsidRPr="0087741A">
              <w:rPr>
                <w:rFonts w:hint="eastAsia"/>
                <w:b/>
              </w:rPr>
              <w:t>牛静萍</w:t>
            </w:r>
            <w:proofErr w:type="gramEnd"/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84406F" w:rsidRPr="00CF2822" w:rsidRDefault="0084406F" w:rsidP="00293D1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06F" w:rsidRDefault="00E37C74" w:rsidP="00293D10">
            <w:pPr>
              <w:jc w:val="center"/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汪燕妮</w:t>
            </w:r>
            <w:proofErr w:type="gramEnd"/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F" w:rsidRPr="002070AF" w:rsidRDefault="00E37C74" w:rsidP="00293D1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胡晓斌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06F" w:rsidRPr="003E1A5B" w:rsidRDefault="0084406F" w:rsidP="00293D1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406F" w:rsidRDefault="0084406F" w:rsidP="00293D10">
            <w:pPr>
              <w:jc w:val="center"/>
            </w:pPr>
            <w:r w:rsidRPr="00E57077">
              <w:rPr>
                <w:rFonts w:ascii="宋体" w:hAnsi="宋体" w:cs="宋体" w:hint="eastAsia"/>
                <w:kern w:val="0"/>
                <w:szCs w:val="21"/>
              </w:rPr>
              <w:t>--</w:t>
            </w:r>
          </w:p>
        </w:tc>
      </w:tr>
      <w:tr w:rsidR="0084406F" w:rsidRPr="00304BF1" w:rsidTr="00133ABC">
        <w:trPr>
          <w:trHeight w:val="323"/>
        </w:trPr>
        <w:tc>
          <w:tcPr>
            <w:tcW w:w="74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6F" w:rsidRPr="00304BF1" w:rsidRDefault="0084406F" w:rsidP="00293D1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06F" w:rsidRDefault="0084406F" w:rsidP="00293D10">
            <w:pPr>
              <w:jc w:val="center"/>
            </w:pPr>
            <w:r w:rsidRPr="00CA5E4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--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06F" w:rsidRDefault="0084406F" w:rsidP="00293D10">
            <w:pPr>
              <w:jc w:val="center"/>
            </w:pPr>
            <w:r w:rsidRPr="00CA5E4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--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F" w:rsidRPr="002070AF" w:rsidRDefault="0084406F" w:rsidP="00293D10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070AF">
              <w:rPr>
                <w:rFonts w:ascii="宋体" w:hAnsi="宋体" w:cs="宋体" w:hint="eastAsia"/>
                <w:b/>
                <w:kern w:val="0"/>
                <w:szCs w:val="21"/>
              </w:rPr>
              <w:t>--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406F" w:rsidRDefault="0084406F" w:rsidP="00293D10">
            <w:pPr>
              <w:jc w:val="center"/>
            </w:pPr>
            <w:r w:rsidRPr="00E57077">
              <w:rPr>
                <w:rFonts w:ascii="宋体" w:hAnsi="宋体" w:cs="宋体" w:hint="eastAsia"/>
                <w:kern w:val="0"/>
                <w:szCs w:val="21"/>
              </w:rPr>
              <w:t>--</w:t>
            </w:r>
          </w:p>
        </w:tc>
      </w:tr>
      <w:tr w:rsidR="0084406F" w:rsidRPr="00304BF1" w:rsidTr="00133ABC">
        <w:trPr>
          <w:trHeight w:val="323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6F" w:rsidRPr="00304BF1" w:rsidRDefault="0084406F" w:rsidP="00293D1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b/>
                <w:kern w:val="0"/>
                <w:szCs w:val="21"/>
              </w:rPr>
              <w:t>晚上</w:t>
            </w:r>
          </w:p>
          <w:p w:rsidR="0084406F" w:rsidRPr="00304BF1" w:rsidRDefault="0084406F" w:rsidP="00293D1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9</w:t>
            </w:r>
            <w:r w:rsidRPr="00304BF1">
              <w:rPr>
                <w:rFonts w:ascii="宋体" w:hAnsi="宋体" w:cs="宋体" w:hint="eastAsia"/>
                <w:b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00</w:t>
            </w:r>
          </w:p>
        </w:tc>
        <w:tc>
          <w:tcPr>
            <w:tcW w:w="1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06F" w:rsidRPr="0042157C" w:rsidRDefault="00E37C74" w:rsidP="00293D1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汪燕妮</w:t>
            </w:r>
            <w:proofErr w:type="gramEnd"/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06F" w:rsidRDefault="0087741A" w:rsidP="00293D10">
            <w:pPr>
              <w:jc w:val="center"/>
            </w:pPr>
            <w:proofErr w:type="gramStart"/>
            <w:r w:rsidRPr="0087741A">
              <w:rPr>
                <w:rFonts w:hint="eastAsia"/>
                <w:b/>
              </w:rPr>
              <w:t>牛静萍</w:t>
            </w:r>
            <w:proofErr w:type="gramEnd"/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06F" w:rsidRDefault="00E37C74" w:rsidP="00293D10">
            <w:pPr>
              <w:jc w:val="center"/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汪燕妮</w:t>
            </w:r>
            <w:proofErr w:type="gramEnd"/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F" w:rsidRPr="002070AF" w:rsidRDefault="00E37C74" w:rsidP="00293D1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胡晓斌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406F" w:rsidRDefault="0084406F" w:rsidP="00293D10">
            <w:pPr>
              <w:jc w:val="center"/>
            </w:pPr>
            <w:r w:rsidRPr="00E57077">
              <w:rPr>
                <w:rFonts w:ascii="宋体" w:hAnsi="宋体" w:cs="宋体" w:hint="eastAsia"/>
                <w:kern w:val="0"/>
                <w:szCs w:val="21"/>
              </w:rPr>
              <w:t>--</w:t>
            </w:r>
          </w:p>
        </w:tc>
      </w:tr>
      <w:tr w:rsidR="0084406F" w:rsidRPr="00304BF1" w:rsidTr="0084406F">
        <w:trPr>
          <w:trHeight w:val="323"/>
        </w:trPr>
        <w:tc>
          <w:tcPr>
            <w:tcW w:w="7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6F" w:rsidRPr="00304BF1" w:rsidRDefault="0084406F" w:rsidP="00293D1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06F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kern w:val="0"/>
                <w:szCs w:val="21"/>
              </w:rPr>
              <w:t>--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06F" w:rsidRPr="00304BF1" w:rsidRDefault="0084406F" w:rsidP="00293D1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06F" w:rsidRPr="00CF2822" w:rsidRDefault="0084406F" w:rsidP="00293D1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04BF1">
              <w:rPr>
                <w:rFonts w:ascii="宋体" w:hAnsi="宋体" w:cs="宋体" w:hint="eastAsia"/>
                <w:kern w:val="0"/>
                <w:szCs w:val="21"/>
              </w:rPr>
              <w:t>--</w:t>
            </w:r>
          </w:p>
        </w:tc>
      </w:tr>
    </w:tbl>
    <w:p w:rsidR="00893E1C" w:rsidRPr="00396D2F" w:rsidRDefault="00893E1C" w:rsidP="00893E1C">
      <w:pPr>
        <w:jc w:val="center"/>
        <w:rPr>
          <w:rFonts w:ascii="宋体" w:hAnsi="宋体"/>
          <w:b/>
          <w:szCs w:val="21"/>
        </w:rPr>
      </w:pPr>
      <w:r w:rsidRPr="00396D2F">
        <w:rPr>
          <w:rFonts w:ascii="宋体" w:hAnsi="宋体" w:cs="宋体" w:hint="eastAsia"/>
          <w:b/>
          <w:kern w:val="0"/>
          <w:szCs w:val="21"/>
        </w:rPr>
        <w:t xml:space="preserve"> </w:t>
      </w:r>
    </w:p>
    <w:p w:rsidR="00893E1C" w:rsidRPr="00A13368" w:rsidRDefault="00893E1C" w:rsidP="00893E1C">
      <w:pPr>
        <w:rPr>
          <w:rFonts w:ascii="仿宋" w:eastAsia="仿宋" w:hAnsi="仿宋" w:cs="宋体"/>
          <w:kern w:val="0"/>
          <w:sz w:val="28"/>
          <w:szCs w:val="28"/>
        </w:rPr>
      </w:pPr>
      <w:r w:rsidRPr="00A13368">
        <w:rPr>
          <w:rFonts w:ascii="仿宋" w:eastAsia="仿宋" w:hAnsi="仿宋" w:cs="宋体" w:hint="eastAsia"/>
          <w:kern w:val="0"/>
          <w:sz w:val="28"/>
          <w:szCs w:val="28"/>
        </w:rPr>
        <w:t>注：</w:t>
      </w:r>
    </w:p>
    <w:p w:rsidR="00893E1C" w:rsidRPr="00A13368" w:rsidRDefault="00893E1C" w:rsidP="00893E1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A13368">
        <w:rPr>
          <w:rFonts w:ascii="仿宋" w:eastAsia="仿宋" w:hAnsi="仿宋" w:cs="宋体" w:hint="eastAsia"/>
          <w:kern w:val="0"/>
          <w:sz w:val="28"/>
          <w:szCs w:val="28"/>
        </w:rPr>
        <w:t>1.检查人员需在上课前5分钟到达各校区教学楼</w:t>
      </w:r>
      <w:r>
        <w:rPr>
          <w:rFonts w:ascii="仿宋" w:eastAsia="仿宋" w:hAnsi="仿宋" w:cs="宋体" w:hint="eastAsia"/>
          <w:kern w:val="0"/>
          <w:sz w:val="28"/>
          <w:szCs w:val="28"/>
        </w:rPr>
        <w:t>进行检查，</w:t>
      </w:r>
      <w:r w:rsidRPr="00A13368">
        <w:rPr>
          <w:rFonts w:ascii="仿宋" w:eastAsia="仿宋" w:hAnsi="仿宋" w:cs="宋体" w:hint="eastAsia"/>
          <w:kern w:val="0"/>
          <w:sz w:val="28"/>
          <w:szCs w:val="28"/>
        </w:rPr>
        <w:t>对于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28"/>
          <w:szCs w:val="28"/>
        </w:rPr>
        <w:t>未</w:t>
      </w:r>
      <w:r w:rsidRPr="00A13368">
        <w:rPr>
          <w:rFonts w:ascii="仿宋" w:eastAsia="仿宋" w:hAnsi="仿宋" w:cs="宋体" w:hint="eastAsia"/>
          <w:kern w:val="0"/>
          <w:sz w:val="28"/>
          <w:szCs w:val="28"/>
        </w:rPr>
        <w:t>按照课程表正常开设的课程进行记录并通知</w:t>
      </w:r>
      <w:r>
        <w:rPr>
          <w:rFonts w:ascii="仿宋" w:eastAsia="仿宋" w:hAnsi="仿宋" w:cs="宋体" w:hint="eastAsia"/>
          <w:kern w:val="0"/>
          <w:sz w:val="28"/>
          <w:szCs w:val="28"/>
        </w:rPr>
        <w:t>相应</w:t>
      </w:r>
      <w:r w:rsidRPr="00A13368">
        <w:rPr>
          <w:rFonts w:ascii="仿宋" w:eastAsia="仿宋" w:hAnsi="仿宋" w:cs="宋体" w:hint="eastAsia"/>
          <w:kern w:val="0"/>
          <w:sz w:val="28"/>
          <w:szCs w:val="28"/>
        </w:rPr>
        <w:t>教师</w:t>
      </w:r>
      <w:r>
        <w:rPr>
          <w:rFonts w:ascii="仿宋" w:eastAsia="仿宋" w:hAnsi="仿宋" w:cs="宋体" w:hint="eastAsia"/>
          <w:kern w:val="0"/>
          <w:sz w:val="28"/>
          <w:szCs w:val="28"/>
        </w:rPr>
        <w:t>，之后</w:t>
      </w:r>
      <w:r w:rsidRPr="00A13368">
        <w:rPr>
          <w:rFonts w:ascii="仿宋" w:eastAsia="仿宋" w:hAnsi="仿宋" w:cs="宋体" w:hint="eastAsia"/>
          <w:kern w:val="0"/>
          <w:sz w:val="28"/>
          <w:szCs w:val="28"/>
        </w:rPr>
        <w:t>所在</w:t>
      </w:r>
      <w:r>
        <w:rPr>
          <w:rFonts w:ascii="仿宋" w:eastAsia="仿宋" w:hAnsi="仿宋" w:cs="宋体" w:hint="eastAsia"/>
          <w:kern w:val="0"/>
          <w:sz w:val="28"/>
          <w:szCs w:val="28"/>
        </w:rPr>
        <w:t>研究所</w:t>
      </w:r>
      <w:r w:rsidRPr="00A13368">
        <w:rPr>
          <w:rFonts w:ascii="仿宋" w:eastAsia="仿宋" w:hAnsi="仿宋" w:cs="宋体" w:hint="eastAsia"/>
          <w:kern w:val="0"/>
          <w:sz w:val="28"/>
          <w:szCs w:val="28"/>
        </w:rPr>
        <w:t>查清原因后</w:t>
      </w:r>
      <w:r>
        <w:rPr>
          <w:rFonts w:ascii="仿宋" w:eastAsia="仿宋" w:hAnsi="仿宋" w:cs="宋体" w:hint="eastAsia"/>
          <w:kern w:val="0"/>
          <w:sz w:val="28"/>
          <w:szCs w:val="28"/>
        </w:rPr>
        <w:t>进行</w:t>
      </w:r>
      <w:r w:rsidRPr="00A13368">
        <w:rPr>
          <w:rFonts w:ascii="仿宋" w:eastAsia="仿宋" w:hAnsi="仿宋" w:cs="宋体" w:hint="eastAsia"/>
          <w:kern w:val="0"/>
          <w:sz w:val="28"/>
          <w:szCs w:val="28"/>
        </w:rPr>
        <w:t>汇总</w:t>
      </w:r>
      <w:r>
        <w:rPr>
          <w:rFonts w:ascii="仿宋" w:eastAsia="仿宋" w:hAnsi="仿宋" w:cs="宋体" w:hint="eastAsia"/>
          <w:kern w:val="0"/>
          <w:sz w:val="28"/>
          <w:szCs w:val="28"/>
        </w:rPr>
        <w:t>上报学院</w:t>
      </w:r>
      <w:r w:rsidRPr="00A13368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93E1C" w:rsidRPr="00A13368" w:rsidRDefault="00893E1C" w:rsidP="00893E1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Pr="00A13368">
        <w:rPr>
          <w:rFonts w:ascii="仿宋" w:eastAsia="仿宋" w:hAnsi="仿宋" w:cs="宋体" w:hint="eastAsia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kern w:val="0"/>
          <w:sz w:val="28"/>
          <w:szCs w:val="28"/>
        </w:rPr>
        <w:t>教学秘书</w:t>
      </w:r>
      <w:r w:rsidRPr="00A13368">
        <w:rPr>
          <w:rFonts w:ascii="仿宋" w:eastAsia="仿宋" w:hAnsi="仿宋" w:cs="宋体" w:hint="eastAsia"/>
          <w:kern w:val="0"/>
          <w:sz w:val="28"/>
          <w:szCs w:val="28"/>
        </w:rPr>
        <w:t>负责材料准备及收集。</w:t>
      </w:r>
    </w:p>
    <w:p w:rsidR="00C25758" w:rsidRPr="00893E1C" w:rsidRDefault="00C25758"/>
    <w:sectPr w:rsidR="00C25758" w:rsidRPr="00893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5FE" w:rsidRDefault="001165FE" w:rsidP="00A50671">
      <w:r>
        <w:separator/>
      </w:r>
    </w:p>
  </w:endnote>
  <w:endnote w:type="continuationSeparator" w:id="0">
    <w:p w:rsidR="001165FE" w:rsidRDefault="001165FE" w:rsidP="00A5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5FE" w:rsidRDefault="001165FE" w:rsidP="00A50671">
      <w:r>
        <w:separator/>
      </w:r>
    </w:p>
  </w:footnote>
  <w:footnote w:type="continuationSeparator" w:id="0">
    <w:p w:rsidR="001165FE" w:rsidRDefault="001165FE" w:rsidP="00A50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E1C"/>
    <w:rsid w:val="001165FE"/>
    <w:rsid w:val="007E799C"/>
    <w:rsid w:val="0084406F"/>
    <w:rsid w:val="0087741A"/>
    <w:rsid w:val="00893E1C"/>
    <w:rsid w:val="008A530B"/>
    <w:rsid w:val="00A50671"/>
    <w:rsid w:val="00A84B80"/>
    <w:rsid w:val="00AB2B12"/>
    <w:rsid w:val="00AF3F3C"/>
    <w:rsid w:val="00C25758"/>
    <w:rsid w:val="00E37C74"/>
    <w:rsid w:val="00F0030E"/>
    <w:rsid w:val="00F4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5495C"/>
  <w15:chartTrackingRefBased/>
  <w15:docId w15:val="{487EBBDA-C393-4B7C-B102-31B89FA4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E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067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0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067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Chen Reyna</cp:lastModifiedBy>
  <cp:revision>8</cp:revision>
  <dcterms:created xsi:type="dcterms:W3CDTF">2020-09-01T03:14:00Z</dcterms:created>
  <dcterms:modified xsi:type="dcterms:W3CDTF">2020-09-04T03:28:00Z</dcterms:modified>
</cp:coreProperties>
</file>